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77777777" w:rsidR="00D04FD2" w:rsidRPr="00730EE7" w:rsidRDefault="00D04FD2" w:rsidP="00D04FD2">
      <w:pPr>
        <w:ind w:firstLine="0"/>
        <w:jc w:val="center"/>
        <w:rPr>
          <w:rFonts w:cs="Times New Roman"/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6FBB2BC4" w:rsidR="00DE049A" w:rsidRPr="00A7749C" w:rsidRDefault="00A7749C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A7749C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Гиталова Елизавета Михайловна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41432E0C" w:rsidR="00DE049A" w:rsidRPr="00A7749C" w:rsidRDefault="00A7749C" w:rsidP="007D2D02">
            <w:pPr>
              <w:ind w:firstLine="0"/>
              <w:rPr>
                <w:rFonts w:eastAsiaTheme="minorHAnsi"/>
                <w:color w:val="000000" w:themeColor="text1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Cs w:val="24"/>
                <w:lang w:eastAsia="en-US"/>
              </w:rPr>
              <w:t>8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6A48A75D" w:rsidR="00E052A4" w:rsidRPr="00A7749C" w:rsidRDefault="00A7749C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A7749C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Туристические </w:t>
            </w:r>
            <w:r w:rsidR="009521B6" w:rsidRPr="00A7749C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предпочтения жителей</w:t>
            </w:r>
            <w:r w:rsidRPr="00A7749C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 села Байкит</w:t>
            </w:r>
          </w:p>
        </w:tc>
      </w:tr>
      <w:tr w:rsidR="00A75A11" w:rsidRPr="00730EE7" w14:paraId="1E34C610" w14:textId="77777777" w:rsidTr="00DE049A">
        <w:tc>
          <w:tcPr>
            <w:tcW w:w="2268" w:type="dxa"/>
            <w:vAlign w:val="center"/>
          </w:tcPr>
          <w:p w14:paraId="68226D0C" w14:textId="77777777" w:rsidR="00A75A11" w:rsidRPr="00730EE7" w:rsidRDefault="00A75A11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A75A11" w:rsidRPr="00730EE7" w14:paraId="5EEFEEF2" w14:textId="77777777" w:rsidTr="00DE049A">
        <w:tc>
          <w:tcPr>
            <w:tcW w:w="2268" w:type="dxa"/>
            <w:vMerge w:val="restart"/>
            <w:vAlign w:val="center"/>
          </w:tcPr>
          <w:p w14:paraId="699F0ABC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A75A11" w:rsidRPr="00730EE7" w14:paraId="2F9C1236" w14:textId="77777777" w:rsidTr="00DE049A">
        <w:tc>
          <w:tcPr>
            <w:tcW w:w="2268" w:type="dxa"/>
            <w:vMerge/>
            <w:vAlign w:val="center"/>
          </w:tcPr>
          <w:p w14:paraId="35AE9960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04FD2">
      <w:pPr>
        <w:ind w:firstLine="0"/>
        <w:rPr>
          <w:rFonts w:cs="Times New Roman"/>
          <w:sz w:val="28"/>
          <w:szCs w:val="28"/>
        </w:rPr>
      </w:pPr>
    </w:p>
    <w:p w14:paraId="03AE22D9" w14:textId="7B593277" w:rsidR="00570A25" w:rsidRPr="00730EE7" w:rsidRDefault="00570A25" w:rsidP="00174C68">
      <w:pPr>
        <w:ind w:firstLine="0"/>
        <w:rPr>
          <w:rFonts w:cs="Times New Roman"/>
          <w:sz w:val="28"/>
          <w:szCs w:val="28"/>
        </w:rPr>
      </w:pPr>
      <w:r w:rsidRPr="00570A25">
        <w:rPr>
          <w:rFonts w:cs="Times New Roman"/>
          <w:sz w:val="28"/>
          <w:szCs w:val="28"/>
        </w:rPr>
        <w:tab/>
      </w:r>
    </w:p>
    <w:p w14:paraId="44B051A5" w14:textId="23C4D166" w:rsidR="0002183A" w:rsidRPr="00A14C3B" w:rsidRDefault="00A14C3B" w:rsidP="009521B6">
      <w:pPr>
        <w:rPr>
          <w:rFonts w:cs="Times New Roman"/>
          <w:sz w:val="28"/>
          <w:szCs w:val="28"/>
        </w:rPr>
      </w:pPr>
      <w:r w:rsidRPr="00A14C3B">
        <w:rPr>
          <w:rFonts w:cs="Times New Roman"/>
          <w:sz w:val="28"/>
          <w:szCs w:val="28"/>
        </w:rPr>
        <w:t>Елизавета</w:t>
      </w:r>
      <w:r>
        <w:rPr>
          <w:rFonts w:cs="Times New Roman"/>
          <w:sz w:val="28"/>
          <w:szCs w:val="28"/>
        </w:rPr>
        <w:t>, в результате ваше</w:t>
      </w:r>
      <w:r w:rsidR="009521B6">
        <w:rPr>
          <w:rFonts w:cs="Times New Roman"/>
          <w:sz w:val="28"/>
          <w:szCs w:val="28"/>
        </w:rPr>
        <w:t>го</w:t>
      </w:r>
      <w:r>
        <w:rPr>
          <w:rFonts w:cs="Times New Roman"/>
          <w:sz w:val="28"/>
          <w:szCs w:val="28"/>
        </w:rPr>
        <w:t xml:space="preserve"> </w:t>
      </w:r>
      <w:r w:rsidR="009521B6">
        <w:rPr>
          <w:rFonts w:cs="Times New Roman"/>
          <w:sz w:val="28"/>
          <w:szCs w:val="28"/>
        </w:rPr>
        <w:t>исследования</w:t>
      </w:r>
      <w:r>
        <w:rPr>
          <w:rFonts w:cs="Times New Roman"/>
          <w:sz w:val="28"/>
          <w:szCs w:val="28"/>
        </w:rPr>
        <w:t xml:space="preserve"> стали более понятны туристические предпочтения жителей </w:t>
      </w:r>
      <w:r w:rsidR="009521B6">
        <w:rPr>
          <w:rFonts w:cs="Times New Roman"/>
          <w:sz w:val="28"/>
          <w:szCs w:val="28"/>
        </w:rPr>
        <w:t>Байкита. Было бы неплохо, если бы вы подумали над причинами и возможностями отдыха для людей с разными предпочтениями и разным финансовым положением. Тогда Ваша работа обрела бы реальную практическую значимость.</w:t>
      </w:r>
    </w:p>
    <w:p w14:paraId="3DBBF1AF" w14:textId="77777777" w:rsidR="00730EE7" w:rsidRDefault="00730EE7" w:rsidP="002811CA">
      <w:pPr>
        <w:rPr>
          <w:rFonts w:cs="Times New Roman"/>
          <w:sz w:val="28"/>
          <w:szCs w:val="28"/>
        </w:rPr>
      </w:pPr>
    </w:p>
    <w:p w14:paraId="7374FDC2" w14:textId="4BE3AC06" w:rsidR="002848BD" w:rsidRDefault="009801D8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05D0C">
        <w:rPr>
          <w:rFonts w:cs="Times New Roman"/>
          <w:b/>
          <w:sz w:val="28"/>
          <w:szCs w:val="28"/>
        </w:rPr>
        <w:t xml:space="preserve">Замечания для </w:t>
      </w:r>
      <w:r w:rsidR="00A75A11" w:rsidRPr="00705D0C">
        <w:rPr>
          <w:rFonts w:eastAsia="Times New Roman" w:cs="Times New Roman"/>
          <w:b/>
          <w:bCs/>
          <w:sz w:val="28"/>
          <w:szCs w:val="28"/>
          <w:lang w:eastAsia="ru-RU"/>
        </w:rPr>
        <w:t>руководителя</w:t>
      </w:r>
    </w:p>
    <w:p w14:paraId="784B4468" w14:textId="7A8C4F00" w:rsidR="00A7749C" w:rsidRDefault="00A7749C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73BFB1B3" w14:textId="473F21AA" w:rsidR="00A7749C" w:rsidRPr="00A7749C" w:rsidRDefault="00A7749C" w:rsidP="00705D0C">
      <w:pPr>
        <w:ind w:firstLine="0"/>
        <w:rPr>
          <w:rFonts w:cs="Times New Roman"/>
          <w:sz w:val="28"/>
          <w:szCs w:val="28"/>
        </w:rPr>
      </w:pPr>
      <w:r w:rsidRPr="00A7749C">
        <w:rPr>
          <w:rFonts w:cs="Times New Roman"/>
          <w:sz w:val="28"/>
          <w:szCs w:val="28"/>
        </w:rPr>
        <w:t>Елена Лионтьевна</w:t>
      </w:r>
      <w:r w:rsidR="00A14C3B">
        <w:rPr>
          <w:rFonts w:cs="Times New Roman"/>
          <w:sz w:val="28"/>
          <w:szCs w:val="28"/>
        </w:rPr>
        <w:t>, есть замечания к работе, которые не умоляют трудолюбия Елизаветы.</w:t>
      </w:r>
    </w:p>
    <w:p w14:paraId="2D1B6153" w14:textId="77777777" w:rsidR="00A7749C" w:rsidRPr="00705D0C" w:rsidRDefault="00A7749C" w:rsidP="00705D0C">
      <w:pPr>
        <w:ind w:firstLine="0"/>
        <w:rPr>
          <w:rFonts w:cs="Times New Roman"/>
          <w:b/>
          <w:bCs/>
          <w:sz w:val="28"/>
          <w:szCs w:val="28"/>
        </w:rPr>
      </w:pPr>
    </w:p>
    <w:p w14:paraId="4CB7315F" w14:textId="18D675EF" w:rsidR="00D0635C" w:rsidRDefault="00A7749C" w:rsidP="00D0635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Гипотеза не соответствует целям и задачам: в задачах выясняется род предпочтений. А гипотеза о том, есть они, или нет.</w:t>
      </w:r>
    </w:p>
    <w:p w14:paraId="7677169B" w14:textId="40ADFF22" w:rsidR="00F2469C" w:rsidRDefault="00F2469C" w:rsidP="00D0635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 Теоретическая часть представляет формальные списки – определения без попытки проанализировать, чем привлекательны направления. Такой анализ в данной работе был бы очень уместен.</w:t>
      </w:r>
    </w:p>
    <w:p w14:paraId="6E219EC7" w14:textId="08C40A0B" w:rsidR="00F2469C" w:rsidRDefault="00F2469C" w:rsidP="00D0635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3) 100% плагиат текста в теоретической части не позволяет проверить, понимает ли его юный исследователь, и если да, то на каком уровне. </w:t>
      </w:r>
      <w:r>
        <w:rPr>
          <w:noProof/>
        </w:rPr>
        <w:drawing>
          <wp:inline distT="0" distB="0" distL="0" distR="0" wp14:anchorId="79F008FF" wp14:editId="54FE416D">
            <wp:extent cx="5940425" cy="27940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4E519" w14:textId="77777777" w:rsidR="00F2469C" w:rsidRDefault="00F2469C" w:rsidP="00D0635C">
      <w:pPr>
        <w:rPr>
          <w:rFonts w:cs="Times New Roman"/>
          <w:sz w:val="28"/>
          <w:szCs w:val="28"/>
        </w:rPr>
      </w:pPr>
    </w:p>
    <w:p w14:paraId="710FA415" w14:textId="11F2B100" w:rsidR="00A7749C" w:rsidRDefault="00A14C3B" w:rsidP="00D0635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4) Литература оформлена небрежно.</w:t>
      </w:r>
    </w:p>
    <w:p w14:paraId="267CF6BD" w14:textId="4AEE127E" w:rsidR="00A14C3B" w:rsidRDefault="00A14C3B" w:rsidP="00D0635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5) Актуальность и значимость такого исследования не очевидна. Зачем может быть нужна такая информация?</w:t>
      </w:r>
    </w:p>
    <w:p w14:paraId="2A485127" w14:textId="5BFB55B1" w:rsidR="00A14C3B" w:rsidRDefault="00A14C3B" w:rsidP="00D0635C">
      <w:pPr>
        <w:rPr>
          <w:rFonts w:cs="Times New Roman"/>
          <w:sz w:val="28"/>
          <w:szCs w:val="28"/>
        </w:rPr>
      </w:pPr>
    </w:p>
    <w:p w14:paraId="54134675" w14:textId="1D79DB55" w:rsidR="00A14C3B" w:rsidRDefault="00A14C3B" w:rsidP="00D0635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Таким образом, необходимо еще раз осмыслить результаты проделанной работы с исследовательской позиции и внести необходимые изменения в текст.</w:t>
      </w:r>
    </w:p>
    <w:p w14:paraId="3B76D14E" w14:textId="77777777" w:rsidR="00A14C3B" w:rsidRDefault="00A14C3B" w:rsidP="00D0635C">
      <w:pPr>
        <w:rPr>
          <w:rFonts w:cs="Times New Roman"/>
          <w:sz w:val="28"/>
          <w:szCs w:val="28"/>
        </w:rPr>
      </w:pPr>
    </w:p>
    <w:p w14:paraId="0276B70B" w14:textId="77777777" w:rsidR="00A7749C" w:rsidRPr="00730EE7" w:rsidRDefault="00A7749C" w:rsidP="00D0635C">
      <w:pPr>
        <w:rPr>
          <w:rFonts w:cs="Times New Roman"/>
          <w:sz w:val="28"/>
          <w:szCs w:val="28"/>
        </w:rPr>
      </w:pPr>
    </w:p>
    <w:p w14:paraId="2FB5C8B7" w14:textId="77777777" w:rsidR="00D0635C" w:rsidRPr="00730EE7" w:rsidRDefault="00D0635C" w:rsidP="00D0635C">
      <w:pPr>
        <w:rPr>
          <w:rFonts w:cs="Times New Roman"/>
          <w:sz w:val="28"/>
          <w:szCs w:val="28"/>
        </w:rPr>
      </w:pPr>
    </w:p>
    <w:p w14:paraId="6A575E91" w14:textId="77777777" w:rsidR="001E2A28" w:rsidRPr="00730EE7" w:rsidRDefault="001E2A28" w:rsidP="001E2A28">
      <w:p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Успехов!</w:t>
      </w:r>
    </w:p>
    <w:p w14:paraId="34D3DD6F" w14:textId="77777777" w:rsidR="0036191F" w:rsidRPr="00730EE7" w:rsidRDefault="0036191F" w:rsidP="00C744B6">
      <w:pPr>
        <w:pStyle w:val="a8"/>
        <w:ind w:left="1080" w:firstLine="0"/>
        <w:rPr>
          <w:rFonts w:cs="Times New Roman"/>
          <w:sz w:val="28"/>
          <w:szCs w:val="28"/>
        </w:rPr>
      </w:pPr>
    </w:p>
    <w:p w14:paraId="3EE2AF5C" w14:textId="77777777" w:rsidR="0071635B" w:rsidRPr="00730EE7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196E3391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Знаменская Оксана Витальевна,</w:t>
      </w:r>
    </w:p>
    <w:p w14:paraId="33BCFEAB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кандидат физико-математических наук,</w:t>
      </w:r>
    </w:p>
    <w:p w14:paraId="7482BA6A" w14:textId="4B486406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доцент, доцент Института педагогики, психологии и социологии Сибирского федерального университета</w:t>
      </w:r>
    </w:p>
    <w:p w14:paraId="56365B9C" w14:textId="50FA7CC7" w:rsidR="007F2269" w:rsidRPr="00730EE7" w:rsidRDefault="007F2269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730EE7">
        <w:rPr>
          <w:rFonts w:cs="Times New Roman"/>
          <w:szCs w:val="24"/>
        </w:rPr>
        <w:br w:type="page"/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CF5D5D">
        <w:trPr>
          <w:trHeight w:val="416"/>
        </w:trPr>
        <w:tc>
          <w:tcPr>
            <w:tcW w:w="425" w:type="dxa"/>
            <w:vAlign w:val="center"/>
          </w:tcPr>
          <w:p w14:paraId="3112733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lastRenderedPageBreak/>
              <w:t>№</w:t>
            </w:r>
          </w:p>
        </w:tc>
        <w:tc>
          <w:tcPr>
            <w:tcW w:w="1948" w:type="dxa"/>
            <w:vAlign w:val="center"/>
          </w:tcPr>
          <w:p w14:paraId="2BDB725B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Критерий</w:t>
            </w:r>
          </w:p>
        </w:tc>
        <w:tc>
          <w:tcPr>
            <w:tcW w:w="7125" w:type="dxa"/>
            <w:vAlign w:val="center"/>
          </w:tcPr>
          <w:p w14:paraId="1CBED152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708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CF5D5D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51E3103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125" w:type="dxa"/>
          </w:tcPr>
          <w:p w14:paraId="0EF15AF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708" w:type="dxa"/>
            <w:vAlign w:val="center"/>
          </w:tcPr>
          <w:p w14:paraId="4FABD580" w14:textId="7E58C967" w:rsidR="00E5777E" w:rsidRPr="00730EE7" w:rsidRDefault="009C12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CF5D5D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15842961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125" w:type="dxa"/>
          </w:tcPr>
          <w:p w14:paraId="0A341834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тд);</w:t>
            </w:r>
          </w:p>
          <w:p w14:paraId="0B912B9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708" w:type="dxa"/>
            <w:vAlign w:val="center"/>
          </w:tcPr>
          <w:p w14:paraId="7E82126B" w14:textId="2F3381F5" w:rsidR="00E5777E" w:rsidRPr="00730EE7" w:rsidRDefault="009C12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6B34AC1D" w14:textId="77777777" w:rsidTr="00CF5D5D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125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708" w:type="dxa"/>
            <w:vAlign w:val="center"/>
          </w:tcPr>
          <w:p w14:paraId="4EAA02A7" w14:textId="660D727D" w:rsidR="00E5777E" w:rsidRPr="00730EE7" w:rsidRDefault="009C12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CF5D5D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125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708" w:type="dxa"/>
            <w:vAlign w:val="center"/>
          </w:tcPr>
          <w:p w14:paraId="41B9DA7A" w14:textId="2CEE0120" w:rsidR="00E5777E" w:rsidRPr="00730EE7" w:rsidRDefault="009C12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0D8521F2" w14:textId="77777777" w:rsidTr="00CF5D5D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125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708" w:type="dxa"/>
            <w:vAlign w:val="center"/>
          </w:tcPr>
          <w:p w14:paraId="37428215" w14:textId="41ADE8B0" w:rsidR="00E5777E" w:rsidRPr="00730EE7" w:rsidRDefault="009C12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CF5D5D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708" w:type="dxa"/>
            <w:vAlign w:val="center"/>
          </w:tcPr>
          <w:p w14:paraId="755FD278" w14:textId="47C48D64" w:rsidR="00E5777E" w:rsidRPr="00730EE7" w:rsidRDefault="009C12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24504794" w14:textId="77777777" w:rsidTr="00CF5D5D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т.д.,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r w:rsidRPr="00730EE7">
              <w:rPr>
                <w:rFonts w:eastAsia="Calibri"/>
                <w:sz w:val="20"/>
              </w:rPr>
              <w:t>–  эксперимент,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708" w:type="dxa"/>
            <w:vAlign w:val="center"/>
          </w:tcPr>
          <w:p w14:paraId="36DF01AE" w14:textId="5A710CEB" w:rsidR="00E5777E" w:rsidRPr="00730EE7" w:rsidRDefault="009C12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3EB96F47" w14:textId="77777777" w:rsidTr="00CF5D5D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125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708" w:type="dxa"/>
            <w:vAlign w:val="center"/>
          </w:tcPr>
          <w:p w14:paraId="39103B23" w14:textId="3E097A2C" w:rsidR="00E5777E" w:rsidRPr="00730EE7" w:rsidRDefault="009C12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8</w:t>
            </w:r>
          </w:p>
        </w:tc>
      </w:tr>
      <w:bookmarkEnd w:id="0"/>
    </w:tbl>
    <w:p w14:paraId="3491CC83" w14:textId="77777777" w:rsidR="00E052A4" w:rsidRPr="00730EE7" w:rsidRDefault="00E052A4" w:rsidP="00E052A4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44F65"/>
    <w:rsid w:val="000936A0"/>
    <w:rsid w:val="000A1DB3"/>
    <w:rsid w:val="000C7043"/>
    <w:rsid w:val="001019B9"/>
    <w:rsid w:val="00113E50"/>
    <w:rsid w:val="0015125E"/>
    <w:rsid w:val="00157D76"/>
    <w:rsid w:val="00174C68"/>
    <w:rsid w:val="001A14F1"/>
    <w:rsid w:val="001E2A28"/>
    <w:rsid w:val="00204455"/>
    <w:rsid w:val="0025279C"/>
    <w:rsid w:val="002811CA"/>
    <w:rsid w:val="002825FE"/>
    <w:rsid w:val="002848BD"/>
    <w:rsid w:val="002D4EE3"/>
    <w:rsid w:val="002D4FDE"/>
    <w:rsid w:val="002D6EFD"/>
    <w:rsid w:val="00304537"/>
    <w:rsid w:val="00346AB4"/>
    <w:rsid w:val="00347FE2"/>
    <w:rsid w:val="0036191F"/>
    <w:rsid w:val="003A6294"/>
    <w:rsid w:val="003C0837"/>
    <w:rsid w:val="003E3CA7"/>
    <w:rsid w:val="003E7E58"/>
    <w:rsid w:val="003F3765"/>
    <w:rsid w:val="004237A4"/>
    <w:rsid w:val="00456784"/>
    <w:rsid w:val="00495509"/>
    <w:rsid w:val="004C4C77"/>
    <w:rsid w:val="004D740C"/>
    <w:rsid w:val="005242DF"/>
    <w:rsid w:val="00534A81"/>
    <w:rsid w:val="0053614D"/>
    <w:rsid w:val="00570A25"/>
    <w:rsid w:val="005A4A8B"/>
    <w:rsid w:val="00621E07"/>
    <w:rsid w:val="00655F86"/>
    <w:rsid w:val="00693B64"/>
    <w:rsid w:val="006B5317"/>
    <w:rsid w:val="00705D0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30EF4"/>
    <w:rsid w:val="00904553"/>
    <w:rsid w:val="00907AD3"/>
    <w:rsid w:val="00920D60"/>
    <w:rsid w:val="00927176"/>
    <w:rsid w:val="00935409"/>
    <w:rsid w:val="009521B6"/>
    <w:rsid w:val="00966312"/>
    <w:rsid w:val="009801D8"/>
    <w:rsid w:val="009820CF"/>
    <w:rsid w:val="009C12F2"/>
    <w:rsid w:val="009F2C83"/>
    <w:rsid w:val="00A14C3B"/>
    <w:rsid w:val="00A178EC"/>
    <w:rsid w:val="00A2296E"/>
    <w:rsid w:val="00A24F01"/>
    <w:rsid w:val="00A531A4"/>
    <w:rsid w:val="00A700E9"/>
    <w:rsid w:val="00A75467"/>
    <w:rsid w:val="00A75A11"/>
    <w:rsid w:val="00A7749C"/>
    <w:rsid w:val="00AA0BD0"/>
    <w:rsid w:val="00AA179D"/>
    <w:rsid w:val="00AC01C3"/>
    <w:rsid w:val="00AD777E"/>
    <w:rsid w:val="00B166F6"/>
    <w:rsid w:val="00B27664"/>
    <w:rsid w:val="00BE151C"/>
    <w:rsid w:val="00BE6BFC"/>
    <w:rsid w:val="00C16AD8"/>
    <w:rsid w:val="00C744B6"/>
    <w:rsid w:val="00CF4F63"/>
    <w:rsid w:val="00CF5D5D"/>
    <w:rsid w:val="00D04FD2"/>
    <w:rsid w:val="00D0635C"/>
    <w:rsid w:val="00DE049A"/>
    <w:rsid w:val="00E052A4"/>
    <w:rsid w:val="00E55EB9"/>
    <w:rsid w:val="00E5777E"/>
    <w:rsid w:val="00E57E79"/>
    <w:rsid w:val="00F0704E"/>
    <w:rsid w:val="00F14553"/>
    <w:rsid w:val="00F150B9"/>
    <w:rsid w:val="00F2469C"/>
    <w:rsid w:val="00F549B8"/>
    <w:rsid w:val="00F7490A"/>
    <w:rsid w:val="00FA7558"/>
    <w:rsid w:val="00FC0C62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Oxana Znamenskaya</cp:lastModifiedBy>
  <cp:revision>60</cp:revision>
  <cp:lastPrinted>2018-02-08T03:58:00Z</cp:lastPrinted>
  <dcterms:created xsi:type="dcterms:W3CDTF">2018-01-21T11:22:00Z</dcterms:created>
  <dcterms:modified xsi:type="dcterms:W3CDTF">2022-03-15T06:34:00Z</dcterms:modified>
</cp:coreProperties>
</file>